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76628" w:rsidRDefault="00576628" w14:paraId="2FC1712D" w14:textId="77777777">
      <w:pPr>
        <w:pStyle w:val="Cuerpo"/>
        <w:jc w:val="both"/>
        <w:rPr>
          <w:rFonts w:ascii="Avenir Next Regular" w:hAnsi="Avenir Next Regular"/>
        </w:rPr>
      </w:pPr>
    </w:p>
    <w:p w:rsidR="00576628" w:rsidRDefault="00576628" w14:paraId="2B1F85A5" w14:textId="77777777">
      <w:pPr>
        <w:pStyle w:val="Cuerpo"/>
        <w:jc w:val="both"/>
        <w:rPr>
          <w:rFonts w:ascii="Avenir Next Regular" w:hAnsi="Avenir Next Regular"/>
        </w:rPr>
      </w:pPr>
    </w:p>
    <w:p w:rsidR="00576628" w:rsidRDefault="00FC4CE9" w14:paraId="7356CA8D" w14:textId="77777777">
      <w:pPr>
        <w:pStyle w:val="Cuerpo"/>
        <w:jc w:val="both"/>
        <w:rPr>
          <w:rFonts w:ascii="Avenir Next Regular" w:hAnsi="Avenir Next Regular" w:eastAsia="Avenir Next Regular" w:cs="Avenir Next Regular"/>
          <w:b/>
          <w:bCs/>
          <w:sz w:val="28"/>
          <w:szCs w:val="28"/>
        </w:rPr>
      </w:pPr>
      <w:r>
        <w:rPr>
          <w:rFonts w:ascii="Avenir Next Regular" w:hAnsi="Avenir Next Regular"/>
          <w:b/>
          <w:bCs/>
          <w:sz w:val="28"/>
          <w:szCs w:val="28"/>
          <w:lang w:val="es-ES_tradnl"/>
        </w:rPr>
        <w:t>Una paloma que yo tenía…</w:t>
      </w:r>
    </w:p>
    <w:p w:rsidR="00576628" w:rsidRDefault="00576628" w14:paraId="63A58B97" w14:textId="77777777">
      <w:pPr>
        <w:pStyle w:val="Cuerpo"/>
        <w:jc w:val="both"/>
        <w:rPr>
          <w:rFonts w:ascii="Avenir Next Regular" w:hAnsi="Avenir Next Regular" w:eastAsia="Avenir Next Regular" w:cs="Avenir Next Regular"/>
        </w:rPr>
      </w:pPr>
    </w:p>
    <w:p w:rsidR="00576628" w:rsidRDefault="00FC4CE9" w14:paraId="60E9102C" w14:textId="20D4EBA7">
      <w:pPr>
        <w:pStyle w:val="Cuerpo"/>
        <w:jc w:val="both"/>
        <w:rPr>
          <w:rFonts w:ascii="Avenir Next Regular" w:hAnsi="Avenir Next Regular" w:eastAsia="Avenir Next Regular" w:cs="Avenir Next Regular"/>
          <w:sz w:val="24"/>
          <w:szCs w:val="24"/>
        </w:rPr>
      </w:pPr>
      <w:r>
        <w:rPr>
          <w:rFonts w:ascii="Avenir Next Regular" w:hAnsi="Avenir Next Regular"/>
          <w:sz w:val="24"/>
          <w:szCs w:val="24"/>
          <w:lang w:val="es-ES_tradnl"/>
        </w:rPr>
        <w:t xml:space="preserve">Propuesta abierta desde el departamento de Artes Plásticas de </w:t>
      </w:r>
      <w:r>
        <w:rPr>
          <w:rStyle w:val="Ninguno"/>
          <w:rFonts w:ascii="Avenir Next Regular" w:hAnsi="Avenir Next Regular"/>
          <w:b/>
          <w:bCs/>
          <w:sz w:val="24"/>
          <w:szCs w:val="24"/>
        </w:rPr>
        <w:t>Acción/Investigación</w:t>
      </w:r>
      <w:r>
        <w:rPr>
          <w:rFonts w:ascii="Avenir Next Regular" w:hAnsi="Avenir Next Regular"/>
          <w:sz w:val="24"/>
          <w:szCs w:val="24"/>
          <w:lang w:val="es-ES_tradnl"/>
        </w:rPr>
        <w:t xml:space="preserve"> creativa para la comunidad del Vía de la Plata</w:t>
      </w:r>
      <w:r>
        <w:rPr>
          <w:rFonts w:ascii="Avenir Next Regular" w:hAnsi="Avenir Next Regular"/>
          <w:sz w:val="24"/>
          <w:szCs w:val="24"/>
          <w:lang w:val="es-ES_tradnl"/>
        </w:rPr>
        <w:t xml:space="preserve"> sobre: </w:t>
      </w:r>
    </w:p>
    <w:p w:rsidR="00576628" w:rsidRDefault="00576628" w14:paraId="681E4C89" w14:textId="77777777">
      <w:pPr>
        <w:pStyle w:val="Cuerpo"/>
        <w:jc w:val="both"/>
        <w:rPr>
          <w:rFonts w:ascii="Avenir Next Regular" w:hAnsi="Avenir Next Regular" w:eastAsia="Avenir Next Regular" w:cs="Avenir Next Regular"/>
          <w:sz w:val="24"/>
          <w:szCs w:val="24"/>
        </w:rPr>
      </w:pPr>
    </w:p>
    <w:p w:rsidR="00576628" w:rsidRDefault="00FC4CE9" w14:paraId="6D6B1AD4" w14:textId="77777777">
      <w:pPr>
        <w:pStyle w:val="Cuerpo"/>
        <w:jc w:val="right"/>
        <w:rPr>
          <w:rFonts w:ascii="Avenir Next Regular" w:hAnsi="Avenir Next Regular" w:eastAsia="Avenir Next Regular" w:cs="Avenir Next Regular"/>
          <w:b/>
          <w:bCs/>
          <w:sz w:val="26"/>
          <w:szCs w:val="26"/>
        </w:rPr>
      </w:pPr>
      <w:r>
        <w:rPr>
          <w:rFonts w:ascii="Avenir Next Regular" w:hAnsi="Avenir Next Regular"/>
          <w:b/>
          <w:bCs/>
          <w:sz w:val="26"/>
          <w:szCs w:val="26"/>
          <w:lang w:val="es-ES_tradnl"/>
        </w:rPr>
        <w:t>La paloma y otros símbolos de paz.</w:t>
      </w:r>
    </w:p>
    <w:p w:rsidR="00576628" w:rsidRDefault="00576628" w14:paraId="40F128E8" w14:textId="77777777">
      <w:pPr>
        <w:pStyle w:val="Cuerpo"/>
        <w:jc w:val="both"/>
        <w:rPr>
          <w:rFonts w:ascii="Avenir Next Regular" w:hAnsi="Avenir Next Regular" w:eastAsia="Avenir Next Regular" w:cs="Avenir Next Regular"/>
          <w:sz w:val="24"/>
          <w:szCs w:val="24"/>
        </w:rPr>
      </w:pPr>
    </w:p>
    <w:p w:rsidR="00576628" w:rsidRDefault="00576628" w14:paraId="7EBB29B7" w14:textId="77777777">
      <w:pPr>
        <w:pStyle w:val="Cuerpo"/>
        <w:jc w:val="both"/>
        <w:rPr>
          <w:rFonts w:ascii="Avenir Next Regular" w:hAnsi="Avenir Next Regular" w:eastAsia="Avenir Next Regular" w:cs="Avenir Next Regular"/>
          <w:sz w:val="24"/>
          <w:szCs w:val="24"/>
        </w:rPr>
      </w:pPr>
    </w:p>
    <w:p w:rsidR="00576628" w:rsidRDefault="00FC4CE9" w14:paraId="6D3C3EB9" w14:textId="77777777">
      <w:pPr>
        <w:pStyle w:val="Cuerpo"/>
        <w:jc w:val="both"/>
        <w:rPr>
          <w:rFonts w:ascii="Avenir Next Regular" w:hAnsi="Avenir Next Regular" w:eastAsia="Avenir Next Regular" w:cs="Avenir Next Regular"/>
          <w:sz w:val="24"/>
          <w:szCs w:val="24"/>
        </w:rPr>
      </w:pPr>
      <w:r>
        <w:rPr>
          <w:rFonts w:ascii="Avenir Next Regular" w:hAnsi="Avenir Next Regular"/>
          <w:sz w:val="24"/>
          <w:szCs w:val="24"/>
          <w:lang w:val="es-ES_tradnl"/>
        </w:rPr>
        <w:t xml:space="preserve">Acción basada en el arte efímero. Busca dejar una huella efímera. Una huella sutil que reflexiona sobre el arte que desaparece, que se desvanece, se deshace, se va. Propuesta desde el Departamento de </w:t>
      </w:r>
      <w:r>
        <w:rPr>
          <w:rStyle w:val="Ninguno"/>
          <w:rFonts w:ascii="Avenir Next Regular" w:hAnsi="Avenir Next Regular"/>
          <w:b/>
          <w:bCs/>
          <w:sz w:val="24"/>
          <w:szCs w:val="24"/>
        </w:rPr>
        <w:t>Artes Plásticas y los cursos de 1º ESO al instituto</w:t>
      </w:r>
      <w:r>
        <w:rPr>
          <w:rFonts w:ascii="Avenir Next Regular" w:hAnsi="Avenir Next Regular"/>
          <w:sz w:val="24"/>
          <w:szCs w:val="24"/>
          <w:lang w:val="es-ES_tradnl"/>
        </w:rPr>
        <w:t xml:space="preserve">. </w:t>
      </w:r>
    </w:p>
    <w:p w:rsidR="00576628" w:rsidRDefault="00576628" w14:paraId="3B3F391E" w14:textId="77777777">
      <w:pPr>
        <w:pStyle w:val="Cuerpo"/>
        <w:jc w:val="both"/>
        <w:rPr>
          <w:rFonts w:ascii="Avenir Next Regular" w:hAnsi="Avenir Next Regular" w:eastAsia="Avenir Next Regular" w:cs="Avenir Next Regular"/>
          <w:sz w:val="24"/>
          <w:szCs w:val="24"/>
        </w:rPr>
      </w:pPr>
    </w:p>
    <w:p w:rsidR="00576628" w:rsidRDefault="00FC4CE9" w14:paraId="037EFBC2" w14:textId="77777777">
      <w:pPr>
        <w:pStyle w:val="Cuerpo"/>
        <w:jc w:val="both"/>
        <w:rPr>
          <w:rFonts w:ascii="Avenir Next Regular" w:hAnsi="Avenir Next Regular" w:eastAsia="Avenir Next Regular" w:cs="Avenir Next Regular"/>
          <w:sz w:val="24"/>
          <w:szCs w:val="24"/>
        </w:rPr>
      </w:pPr>
      <w:r>
        <w:rPr>
          <w:rFonts w:ascii="Avenir Next Regular" w:hAnsi="Avenir Next Regular"/>
          <w:sz w:val="24"/>
          <w:szCs w:val="24"/>
          <w:lang w:val="es-ES_tradnl"/>
        </w:rPr>
        <w:t>Materiales: tizas gordas de colores, escobas, cepillos, cámara de fotos y de vídeo para grabar las Acciones. La acción consiste en que los tres grupos de primero pintarán con tiza tres símbolos distintos de la paz a partir de sus propias referencias. En la acción participarán 1ºA, 1ºB y 1ºC ESO. Cada departamento puede situarse dónde le resulte más cómodo, si quiere colaborar, Cualquier aportación será valorada.</w:t>
      </w:r>
    </w:p>
    <w:p w:rsidR="00576628" w:rsidRDefault="00576628" w14:paraId="398CFC5F" w14:textId="77777777">
      <w:pPr>
        <w:pStyle w:val="Cuerpo"/>
        <w:jc w:val="both"/>
        <w:rPr>
          <w:rFonts w:ascii="Avenir Next Regular" w:hAnsi="Avenir Next Regular" w:eastAsia="Avenir Next Regular" w:cs="Avenir Next Regular"/>
          <w:sz w:val="24"/>
          <w:szCs w:val="24"/>
        </w:rPr>
      </w:pPr>
    </w:p>
    <w:p w:rsidR="00576628" w:rsidP="373F5B34" w:rsidRDefault="00FC4CE9" w14:paraId="70BA9982" w14:textId="4EB7EC2F" w14:noSpellErr="1">
      <w:pPr>
        <w:pStyle w:val="Cuerpo"/>
        <w:numPr>
          <w:ilvl w:val="0"/>
          <w:numId w:val="2"/>
        </w:numPr>
        <w:jc w:val="both"/>
        <w:rPr>
          <w:rFonts w:ascii="Avenir Next Regular" w:hAnsi="Avenir Next Regular"/>
          <w:sz w:val="24"/>
          <w:szCs w:val="24"/>
          <w:lang w:val="es-ES"/>
        </w:rPr>
      </w:pPr>
      <w:r w:rsidRPr="373F5B34" w:rsidR="00FC4CE9">
        <w:rPr>
          <w:rFonts w:ascii="Avenir Next Regular" w:hAnsi="Avenir Next Regular"/>
          <w:sz w:val="24"/>
          <w:szCs w:val="24"/>
          <w:lang w:val="es-ES"/>
        </w:rPr>
        <w:t>El proyecto es una propuesta de 1º ESO que tendrá como hito en el proceso la creación de un dibujo colectivo, un símbolo de la paz. La Acción se hará en el patio el día 30 de enero</w:t>
      </w:r>
      <w:r w:rsidRPr="373F5B34" w:rsidR="00FC4CE9">
        <w:rPr>
          <w:rFonts w:ascii="Avenir Next Regular" w:hAnsi="Avenir Next Regular"/>
          <w:sz w:val="24"/>
          <w:szCs w:val="24"/>
          <w:lang w:val="es-ES"/>
        </w:rPr>
        <w:t xml:space="preserve"> en las tres últimas horas. La haremos los grupos de 1ºESO ya que es el curso que hace la propuesta. La pintura será efímera y terminará desapareciendo, dejaremos registro de la acción con las fotografías/vídeo que hagamos. </w:t>
      </w:r>
      <w:r w:rsidRPr="373F5B34" w:rsidR="00FC4CE9">
        <w:rPr>
          <w:rFonts w:ascii="Avenir Next Regular" w:hAnsi="Avenir Next Regular"/>
          <w:sz w:val="24"/>
          <w:szCs w:val="24"/>
          <w:lang w:val="es-ES"/>
        </w:rPr>
        <w:t>Trabajaremos en tres grandes grupos y cada uno de ellos hará un símbolo.</w:t>
      </w:r>
    </w:p>
    <w:p w:rsidR="00576628" w:rsidRDefault="00576628" w14:paraId="419FF7A1" w14:textId="77777777">
      <w:pPr>
        <w:pStyle w:val="Cuerpo"/>
        <w:jc w:val="both"/>
        <w:rPr>
          <w:rFonts w:ascii="Avenir Next Regular" w:hAnsi="Avenir Next Regular" w:eastAsia="Avenir Next Regular" w:cs="Avenir Next Regular"/>
          <w:sz w:val="24"/>
          <w:szCs w:val="24"/>
        </w:rPr>
      </w:pPr>
    </w:p>
    <w:p w:rsidR="00576628" w:rsidP="373F5B34" w:rsidRDefault="00FC4CE9" w14:paraId="30EBA871" w14:textId="592B3663" w14:noSpellErr="1">
      <w:pPr>
        <w:pStyle w:val="Cuerpo"/>
        <w:numPr>
          <w:ilvl w:val="0"/>
          <w:numId w:val="2"/>
        </w:numPr>
        <w:jc w:val="both"/>
        <w:rPr>
          <w:rFonts w:ascii="Avenir Next Regular" w:hAnsi="Avenir Next Regular"/>
          <w:sz w:val="24"/>
          <w:szCs w:val="24"/>
          <w:lang w:val="en-US"/>
        </w:rPr>
      </w:pPr>
      <w:r w:rsidRPr="373F5B34" w:rsidR="00FC4CE9">
        <w:rPr>
          <w:rFonts w:ascii="Avenir Next Regular" w:hAnsi="Avenir Next Regular"/>
          <w:sz w:val="24"/>
          <w:szCs w:val="24"/>
          <w:lang w:val="en-US"/>
        </w:rPr>
        <w:t>Se propondrá que el alumnado haga una búsqueda en su recorrido vital, experiencia y piense cuál es el primer símbolo de la paz que le viene a la cabeza y con qué lo asocia. Intentará dibujarlo y buscará información a nivel artístico, histórico, filosófico, literario, musical… y aportará el material encontrado (canción, texto, imagen, referencias del cine, tv, internet, etc.</w:t>
      </w:r>
      <w:r w:rsidRPr="373F5B34" w:rsidR="00FC4CE9">
        <w:rPr>
          <w:rFonts w:ascii="Avenir Next Regular" w:hAnsi="Avenir Next Regular"/>
          <w:sz w:val="24"/>
          <w:szCs w:val="24"/>
          <w:lang w:val="en-US"/>
        </w:rPr>
        <w:t xml:space="preserve"> Cada persona inicia la búsqueda desde los </w:t>
      </w:r>
      <w:r w:rsidRPr="373F5B34" w:rsidR="00FC4CE9">
        <w:rPr>
          <w:rStyle w:val="Ninguno"/>
          <w:rFonts w:ascii="Avenir Next Regular" w:hAnsi="Avenir Next Regular"/>
          <w:b w:val="1"/>
          <w:bCs w:val="1"/>
          <w:sz w:val="24"/>
          <w:szCs w:val="24"/>
          <w:lang w:val="en-US"/>
        </w:rPr>
        <w:t>referentes</w:t>
      </w:r>
      <w:r w:rsidRPr="373F5B34" w:rsidR="00FC4CE9">
        <w:rPr>
          <w:rStyle w:val="Ninguno"/>
          <w:rFonts w:ascii="Avenir Next Regular" w:hAnsi="Avenir Next Regular"/>
          <w:b w:val="1"/>
          <w:bCs w:val="1"/>
          <w:sz w:val="24"/>
          <w:szCs w:val="24"/>
          <w:lang w:val="en-US"/>
        </w:rPr>
        <w:t xml:space="preserve"> </w:t>
      </w:r>
      <w:r w:rsidRPr="373F5B34" w:rsidR="00FC4CE9">
        <w:rPr>
          <w:rStyle w:val="Ninguno"/>
          <w:rFonts w:ascii="Avenir Next Regular" w:hAnsi="Avenir Next Regular"/>
          <w:b w:val="1"/>
          <w:bCs w:val="1"/>
          <w:sz w:val="24"/>
          <w:szCs w:val="24"/>
          <w:lang w:val="en-US"/>
        </w:rPr>
        <w:t>propios</w:t>
      </w:r>
      <w:r w:rsidRPr="373F5B34" w:rsidR="00FC4CE9">
        <w:rPr>
          <w:rStyle w:val="Ninguno"/>
          <w:rFonts w:ascii="Avenir Next Regular" w:hAnsi="Avenir Next Regular"/>
          <w:b w:val="1"/>
          <w:bCs w:val="1"/>
          <w:sz w:val="24"/>
          <w:szCs w:val="24"/>
          <w:lang w:val="en-US"/>
        </w:rPr>
        <w:t>.</w:t>
      </w:r>
    </w:p>
    <w:p w:rsidR="00576628" w:rsidRDefault="00576628" w14:paraId="5BA9BF6E" w14:textId="77777777">
      <w:pPr>
        <w:pStyle w:val="Cuerpo"/>
        <w:jc w:val="both"/>
        <w:rPr>
          <w:rStyle w:val="Ninguno"/>
          <w:rFonts w:ascii="Avenir Next Regular" w:hAnsi="Avenir Next Regular" w:eastAsia="Avenir Next Regular" w:cs="Avenir Next Regular"/>
          <w:b/>
          <w:bCs/>
          <w:sz w:val="24"/>
          <w:szCs w:val="24"/>
        </w:rPr>
      </w:pPr>
    </w:p>
    <w:p w:rsidR="00576628" w:rsidRDefault="00FC4CE9" w14:paraId="1A21CAA3" w14:textId="66081A0A">
      <w:pPr>
        <w:pStyle w:val="Cuerpo"/>
        <w:numPr>
          <w:ilvl w:val="0"/>
          <w:numId w:val="2"/>
        </w:numPr>
        <w:jc w:val="both"/>
        <w:rPr>
          <w:rFonts w:ascii="Avenir Next Regular" w:hAnsi="Avenir Next Regular"/>
          <w:sz w:val="24"/>
          <w:szCs w:val="24"/>
          <w:lang w:val="es-ES_tradnl"/>
        </w:rPr>
      </w:pPr>
      <w:r>
        <w:rPr>
          <w:rFonts w:ascii="Avenir Next Regular" w:hAnsi="Avenir Next Regular"/>
          <w:sz w:val="24"/>
          <w:szCs w:val="24"/>
          <w:lang w:val="es-ES_tradnl"/>
        </w:rPr>
        <w:t>Propuesta de participación para el profesorado. Desde cada departamento podéis aportar en algún momento de alguna clase, un breve espacio para hablar de estos símbolos desde vuestra área</w:t>
      </w:r>
      <w:r>
        <w:rPr>
          <w:rFonts w:ascii="Avenir Next Regular" w:hAnsi="Avenir Next Regular"/>
          <w:sz w:val="24"/>
          <w:szCs w:val="24"/>
          <w:lang w:val="es-ES_tradnl"/>
        </w:rPr>
        <w:t>, de manera que se haga más</w:t>
      </w:r>
      <w:r>
        <w:rPr>
          <w:rFonts w:ascii="Avenir Next Regular" w:hAnsi="Avenir Next Regular"/>
          <w:sz w:val="24"/>
          <w:szCs w:val="24"/>
          <w:lang w:val="es-ES_tradnl"/>
        </w:rPr>
        <w:t xml:space="preserve"> rica esta investigación. Desde la historia, la filosofía… esta documentación se pondrá en común en el grupo el día de la reflexión colectiva.</w:t>
      </w:r>
    </w:p>
    <w:p w:rsidR="00576628" w:rsidRDefault="00576628" w14:paraId="1D67835E" w14:textId="77777777">
      <w:pPr>
        <w:pStyle w:val="Cuerpo"/>
        <w:jc w:val="both"/>
        <w:rPr>
          <w:rFonts w:ascii="Avenir Next Regular" w:hAnsi="Avenir Next Regular" w:eastAsia="Avenir Next Regular" w:cs="Avenir Next Regular"/>
          <w:sz w:val="24"/>
          <w:szCs w:val="24"/>
        </w:rPr>
      </w:pPr>
    </w:p>
    <w:p w:rsidR="00576628" w:rsidRDefault="00FC4CE9" w14:paraId="272770CF" w14:textId="77777777">
      <w:pPr>
        <w:pStyle w:val="Cuerpo"/>
        <w:numPr>
          <w:ilvl w:val="0"/>
          <w:numId w:val="2"/>
        </w:numPr>
        <w:jc w:val="both"/>
        <w:rPr>
          <w:rFonts w:ascii="Avenir Next Regular" w:hAnsi="Avenir Next Regular"/>
          <w:sz w:val="24"/>
          <w:szCs w:val="24"/>
          <w:lang w:val="es-ES_tradnl"/>
        </w:rPr>
      </w:pPr>
      <w:r>
        <w:rPr>
          <w:rFonts w:ascii="Avenir Next Regular" w:hAnsi="Avenir Next Regular"/>
          <w:sz w:val="24"/>
          <w:szCs w:val="24"/>
          <w:lang w:val="es-ES_tradnl"/>
        </w:rPr>
        <w:t xml:space="preserve">Cada grupo de 1º hará un dibujo colectivo en función de lo que se haya decidido durante la revisión del material durante el proceso. </w:t>
      </w:r>
    </w:p>
    <w:p w:rsidR="00576628" w:rsidRDefault="00576628" w14:paraId="2F1F8FDD" w14:textId="77777777">
      <w:pPr>
        <w:pStyle w:val="Cuerpo"/>
        <w:jc w:val="both"/>
        <w:rPr>
          <w:rFonts w:ascii="Avenir Next Regular" w:hAnsi="Avenir Next Regular" w:eastAsia="Avenir Next Regular" w:cs="Avenir Next Regular"/>
          <w:sz w:val="24"/>
          <w:szCs w:val="24"/>
        </w:rPr>
      </w:pPr>
    </w:p>
    <w:p w:rsidR="00576628" w:rsidRDefault="00FC4CE9" w14:paraId="68DEE2E1" w14:textId="77777777">
      <w:pPr>
        <w:pStyle w:val="Cuerpo"/>
        <w:numPr>
          <w:ilvl w:val="0"/>
          <w:numId w:val="2"/>
        </w:numPr>
        <w:jc w:val="both"/>
        <w:rPr>
          <w:rFonts w:ascii="Avenir Next Regular" w:hAnsi="Avenir Next Regular"/>
          <w:sz w:val="24"/>
          <w:szCs w:val="24"/>
          <w:lang w:val="es-ES_tradnl"/>
        </w:rPr>
      </w:pPr>
      <w:r>
        <w:rPr>
          <w:rFonts w:ascii="Avenir Next Regular" w:hAnsi="Avenir Next Regular"/>
          <w:sz w:val="24"/>
          <w:szCs w:val="24"/>
          <w:lang w:val="es-ES_tradnl"/>
        </w:rPr>
        <w:t xml:space="preserve">Dibujaremos con tiza usando diferentes estrategias a la hora de dejar huella o rastro. Lo haremos con la mano, usaremos las escobas como pinceles o buscando otras </w:t>
      </w:r>
      <w:r>
        <w:rPr>
          <w:rFonts w:ascii="Avenir Next Regular" w:hAnsi="Avenir Next Regular"/>
          <w:sz w:val="24"/>
          <w:szCs w:val="24"/>
          <w:lang w:val="es-ES_tradnl"/>
        </w:rPr>
        <w:lastRenderedPageBreak/>
        <w:t xml:space="preserve">posibilidades en cuanto a la técnica (siempre utilizando tiza en barra, en polvo, o diluida). El movimiento de nuestros cuerpos en el patio también forma parte de esta Situación de Aprendizaje. </w:t>
      </w:r>
    </w:p>
    <w:p w:rsidR="00576628" w:rsidRDefault="00576628" w14:paraId="49B2CA86" w14:textId="77777777">
      <w:pPr>
        <w:pStyle w:val="Cuerpo"/>
        <w:jc w:val="both"/>
        <w:rPr>
          <w:rFonts w:ascii="Avenir Next Regular" w:hAnsi="Avenir Next Regular" w:eastAsia="Avenir Next Regular" w:cs="Avenir Next Regular"/>
          <w:sz w:val="24"/>
          <w:szCs w:val="24"/>
        </w:rPr>
      </w:pPr>
    </w:p>
    <w:p w:rsidR="00576628" w:rsidRDefault="00FC4CE9" w14:paraId="6B104906" w14:textId="77777777">
      <w:pPr>
        <w:pStyle w:val="Cuerpo"/>
        <w:numPr>
          <w:ilvl w:val="0"/>
          <w:numId w:val="2"/>
        </w:numPr>
        <w:jc w:val="both"/>
        <w:rPr>
          <w:rFonts w:ascii="Avenir Next Regular" w:hAnsi="Avenir Next Regular"/>
          <w:sz w:val="24"/>
          <w:szCs w:val="24"/>
          <w:lang w:val="es-ES_tradnl"/>
        </w:rPr>
      </w:pPr>
      <w:r>
        <w:rPr>
          <w:rFonts w:ascii="Avenir Next Regular" w:hAnsi="Avenir Next Regular"/>
          <w:sz w:val="24"/>
          <w:szCs w:val="24"/>
          <w:lang w:val="es-ES_tradnl"/>
        </w:rPr>
        <w:t>Y si al dejar huella… ¿bailamos?…</w:t>
      </w:r>
    </w:p>
    <w:p w:rsidR="00576628" w:rsidRDefault="00576628" w14:paraId="6ACE5CEB" w14:textId="77777777">
      <w:pPr>
        <w:pStyle w:val="Cuerpo"/>
        <w:jc w:val="both"/>
        <w:rPr>
          <w:rFonts w:ascii="Avenir Next Regular" w:hAnsi="Avenir Next Regular" w:eastAsia="Avenir Next Regular" w:cs="Avenir Next Regular"/>
          <w:sz w:val="24"/>
          <w:szCs w:val="24"/>
        </w:rPr>
      </w:pPr>
    </w:p>
    <w:p w:rsidR="00576628" w:rsidRDefault="00FC4CE9" w14:paraId="09CF9963" w14:textId="77777777">
      <w:pPr>
        <w:pStyle w:val="Cuerpo"/>
        <w:jc w:val="both"/>
        <w:rPr>
          <w:rFonts w:ascii="Avenir Next Regular" w:hAnsi="Avenir Next Regular" w:eastAsia="Avenir Next Regular" w:cs="Avenir Next Regular"/>
          <w:b/>
          <w:bCs/>
          <w:sz w:val="24"/>
          <w:szCs w:val="24"/>
        </w:rPr>
      </w:pPr>
      <w:r>
        <w:rPr>
          <w:rFonts w:ascii="Avenir Next Regular" w:hAnsi="Avenir Next Regular"/>
          <w:b/>
          <w:bCs/>
          <w:sz w:val="24"/>
          <w:szCs w:val="24"/>
          <w:lang w:val="es-ES_tradnl"/>
        </w:rPr>
        <w:t>Necesitamos:</w:t>
      </w:r>
    </w:p>
    <w:p w:rsidR="00576628" w:rsidRDefault="00576628" w14:paraId="7C3C21BC" w14:textId="77777777">
      <w:pPr>
        <w:pStyle w:val="Cuerpo"/>
        <w:jc w:val="both"/>
        <w:rPr>
          <w:rFonts w:ascii="Avenir Next Regular" w:hAnsi="Avenir Next Regular" w:eastAsia="Avenir Next Regular" w:cs="Avenir Next Regular"/>
          <w:sz w:val="24"/>
          <w:szCs w:val="24"/>
        </w:rPr>
      </w:pPr>
    </w:p>
    <w:p w:rsidR="00576628" w:rsidRDefault="00FC4CE9" w14:paraId="29E72109" w14:textId="120AA53D">
      <w:pPr>
        <w:pStyle w:val="Cuerpo"/>
        <w:numPr>
          <w:ilvl w:val="0"/>
          <w:numId w:val="3"/>
        </w:numPr>
        <w:jc w:val="both"/>
        <w:rPr>
          <w:rFonts w:ascii="Avenir Next Regular" w:hAnsi="Avenir Next Regular"/>
          <w:sz w:val="24"/>
          <w:szCs w:val="24"/>
          <w:lang w:val="es-ES_tradnl"/>
        </w:rPr>
      </w:pPr>
      <w:r>
        <w:rPr>
          <w:rFonts w:ascii="Avenir Next Regular" w:hAnsi="Avenir Next Regular"/>
          <w:sz w:val="24"/>
          <w:szCs w:val="24"/>
          <w:lang w:val="es-ES_tradnl"/>
        </w:rPr>
        <w:t>2 personas</w:t>
      </w:r>
      <w:r>
        <w:rPr>
          <w:rFonts w:ascii="Avenir Next Regular" w:hAnsi="Avenir Next Regular"/>
          <w:sz w:val="24"/>
          <w:szCs w:val="24"/>
          <w:lang w:val="es-ES_tradnl"/>
        </w:rPr>
        <w:t xml:space="preserve"> dedicadas a la fotografía</w:t>
      </w:r>
    </w:p>
    <w:p w:rsidR="00576628" w:rsidRDefault="00FC4CE9" w14:paraId="22EB13F0" w14:textId="52CBB422">
      <w:pPr>
        <w:pStyle w:val="Cuerpo"/>
        <w:numPr>
          <w:ilvl w:val="0"/>
          <w:numId w:val="3"/>
        </w:numPr>
        <w:jc w:val="both"/>
        <w:rPr>
          <w:rFonts w:ascii="Avenir Next Regular" w:hAnsi="Avenir Next Regular"/>
          <w:sz w:val="24"/>
          <w:szCs w:val="24"/>
          <w:lang w:val="es-ES_tradnl"/>
        </w:rPr>
      </w:pPr>
      <w:r>
        <w:rPr>
          <w:rFonts w:ascii="Avenir Next Regular" w:hAnsi="Avenir Next Regular"/>
          <w:sz w:val="24"/>
          <w:szCs w:val="24"/>
          <w:lang w:val="es-ES_tradnl"/>
        </w:rPr>
        <w:t>2 personas</w:t>
      </w:r>
      <w:r>
        <w:rPr>
          <w:rFonts w:ascii="Avenir Next Regular" w:hAnsi="Avenir Next Regular"/>
          <w:sz w:val="24"/>
          <w:szCs w:val="24"/>
          <w:lang w:val="es-ES_tradnl"/>
        </w:rPr>
        <w:t xml:space="preserve"> dedicada a la grabación de vídeo </w:t>
      </w:r>
    </w:p>
    <w:p w:rsidR="00576628" w:rsidRDefault="00FC4CE9" w14:paraId="2F68A479" w14:textId="77777777">
      <w:pPr>
        <w:pStyle w:val="Cuerpo"/>
        <w:numPr>
          <w:ilvl w:val="0"/>
          <w:numId w:val="3"/>
        </w:numPr>
        <w:jc w:val="both"/>
        <w:rPr>
          <w:rFonts w:ascii="Avenir Next Regular" w:hAnsi="Avenir Next Regular"/>
          <w:sz w:val="24"/>
          <w:szCs w:val="24"/>
          <w:lang w:val="es-ES_tradnl"/>
        </w:rPr>
      </w:pPr>
      <w:r>
        <w:rPr>
          <w:rFonts w:ascii="Avenir Next Regular" w:hAnsi="Avenir Next Regular"/>
          <w:sz w:val="24"/>
          <w:szCs w:val="24"/>
          <w:lang w:val="es-ES_tradnl"/>
        </w:rPr>
        <w:t>Textos de lo que vamos a hacer que nos ayuden en la reflexión.</w:t>
      </w:r>
    </w:p>
    <w:p w:rsidR="00576628" w:rsidRDefault="00FC4CE9" w14:paraId="5C7A77F8" w14:textId="77777777">
      <w:pPr>
        <w:pStyle w:val="Cuerpo"/>
        <w:numPr>
          <w:ilvl w:val="0"/>
          <w:numId w:val="3"/>
        </w:numPr>
        <w:jc w:val="both"/>
        <w:rPr>
          <w:rFonts w:ascii="Avenir Next Regular" w:hAnsi="Avenir Next Regular"/>
          <w:sz w:val="24"/>
          <w:szCs w:val="24"/>
          <w:lang w:val="es-ES_tradnl"/>
        </w:rPr>
      </w:pPr>
      <w:r>
        <w:rPr>
          <w:rFonts w:ascii="Avenir Next Regular" w:hAnsi="Avenir Next Regular"/>
          <w:sz w:val="24"/>
          <w:szCs w:val="24"/>
          <w:lang w:val="es-ES_tradnl"/>
        </w:rPr>
        <w:t>Referencias…</w:t>
      </w:r>
    </w:p>
    <w:p w:rsidR="00576628" w:rsidRDefault="00576628" w14:paraId="61593FE8" w14:textId="77777777">
      <w:pPr>
        <w:pStyle w:val="Cuerpo"/>
        <w:jc w:val="both"/>
        <w:rPr>
          <w:sz w:val="24"/>
          <w:szCs w:val="24"/>
        </w:rPr>
      </w:pPr>
    </w:p>
    <w:p w:rsidR="00576628" w:rsidRDefault="00576628" w14:paraId="37F586D1" w14:textId="77777777">
      <w:pPr>
        <w:pStyle w:val="Cuerpo"/>
        <w:jc w:val="both"/>
        <w:rPr>
          <w:sz w:val="24"/>
          <w:szCs w:val="24"/>
        </w:rPr>
      </w:pPr>
    </w:p>
    <w:p w:rsidR="00576628" w:rsidRDefault="00576628" w14:paraId="6141CA1A" w14:textId="77777777">
      <w:pPr>
        <w:pStyle w:val="Cuerpo"/>
        <w:jc w:val="both"/>
        <w:rPr>
          <w:sz w:val="24"/>
          <w:szCs w:val="24"/>
        </w:rPr>
      </w:pPr>
    </w:p>
    <w:p w:rsidR="00576628" w:rsidRDefault="00576628" w14:paraId="33F340E8" w14:textId="77777777">
      <w:pPr>
        <w:pStyle w:val="Cuerpo"/>
        <w:jc w:val="both"/>
        <w:rPr>
          <w:sz w:val="24"/>
          <w:szCs w:val="24"/>
        </w:rPr>
      </w:pPr>
    </w:p>
    <w:p w:rsidR="00576628" w:rsidRDefault="00576628" w14:paraId="160DC89E" w14:textId="77777777">
      <w:pPr>
        <w:pStyle w:val="Cuerpo"/>
        <w:jc w:val="both"/>
        <w:rPr>
          <w:sz w:val="24"/>
          <w:szCs w:val="24"/>
        </w:rPr>
      </w:pPr>
    </w:p>
    <w:p w:rsidR="00576628" w:rsidRDefault="00FC4CE9" w14:paraId="29D6220D" w14:textId="77777777">
      <w:pPr>
        <w:pStyle w:val="Cuerpo"/>
        <w:jc w:val="both"/>
        <w:rPr>
          <w:sz w:val="24"/>
          <w:szCs w:val="24"/>
        </w:rPr>
      </w:pPr>
      <w:r>
        <w:rPr>
          <w:sz w:val="24"/>
          <w:szCs w:val="24"/>
          <w:lang w:val="es-ES_tradnl"/>
        </w:rPr>
        <w:t xml:space="preserve">Referencias: </w:t>
      </w:r>
    </w:p>
    <w:p w:rsidR="00576628" w:rsidRDefault="00576628" w14:paraId="16E51F99" w14:textId="77777777">
      <w:pPr>
        <w:pStyle w:val="Cuerpo"/>
        <w:jc w:val="both"/>
        <w:rPr>
          <w:sz w:val="24"/>
          <w:szCs w:val="24"/>
        </w:rPr>
      </w:pPr>
    </w:p>
    <w:p w:rsidR="00576628" w:rsidRDefault="00576628" w14:paraId="6EF9E002" w14:textId="77777777">
      <w:pPr>
        <w:pStyle w:val="Cuerpo"/>
        <w:jc w:val="both"/>
        <w:rPr>
          <w:sz w:val="24"/>
          <w:szCs w:val="24"/>
        </w:rPr>
      </w:pPr>
      <w:hyperlink r:id="Rfd1d39ca535b4cb3">
        <w:r w:rsidRPr="373F5B34" w:rsidR="00576628">
          <w:rPr>
            <w:rStyle w:val="Hyperlink0"/>
            <w:sz w:val="24"/>
            <w:szCs w:val="24"/>
            <w:lang w:val="es-ES"/>
          </w:rPr>
          <w:t>http://manifiestodearte.com/land-art-el-arte-efimero/</w:t>
        </w:r>
      </w:hyperlink>
    </w:p>
    <w:p w:rsidR="373F5B34" w:rsidP="373F5B34" w:rsidRDefault="373F5B34" w14:paraId="45BF4D8E" w14:textId="030F5B71">
      <w:pPr>
        <w:pStyle w:val="Cuerpo"/>
        <w:jc w:val="both"/>
        <w:rPr>
          <w:rStyle w:val="Hyperlink0"/>
          <w:sz w:val="24"/>
          <w:szCs w:val="24"/>
          <w:lang w:val="es-ES"/>
        </w:rPr>
      </w:pPr>
    </w:p>
    <w:p w:rsidR="73A0E9BE" w:rsidP="373F5B34" w:rsidRDefault="73A0E9BE" w14:paraId="16852E6E" w14:textId="5A554C96">
      <w:pPr>
        <w:pStyle w:val="Cuerpo"/>
        <w:jc w:val="both"/>
        <w:rPr>
          <w:rStyle w:val="Hyperlink0"/>
          <w:sz w:val="24"/>
          <w:szCs w:val="24"/>
          <w:lang w:val="es-ES"/>
        </w:rPr>
      </w:pPr>
      <w:r w:rsidRPr="373F5B34" w:rsidR="73A0E9BE">
        <w:rPr>
          <w:rStyle w:val="Hyperlink0"/>
          <w:sz w:val="24"/>
          <w:szCs w:val="24"/>
          <w:lang w:val="es-ES"/>
        </w:rPr>
        <w:t>https://www.youtube.com/watch?v=W_nRhY6u9YI</w:t>
      </w:r>
    </w:p>
    <w:p w:rsidR="00576628" w:rsidRDefault="00576628" w14:paraId="0313AC1C" w14:textId="77777777">
      <w:pPr>
        <w:pStyle w:val="Cuerpo"/>
        <w:jc w:val="both"/>
        <w:rPr>
          <w:sz w:val="24"/>
          <w:szCs w:val="24"/>
        </w:rPr>
      </w:pPr>
    </w:p>
    <w:p w:rsidR="00576628" w:rsidRDefault="00576628" w14:paraId="24BE598F" w14:textId="77777777">
      <w:pPr>
        <w:pStyle w:val="Cuerpo"/>
        <w:jc w:val="both"/>
        <w:rPr>
          <w:sz w:val="24"/>
          <w:szCs w:val="24"/>
        </w:rPr>
      </w:pPr>
    </w:p>
    <w:p w:rsidR="00576628" w:rsidRDefault="00576628" w14:paraId="357E7CF2" w14:textId="77777777">
      <w:pPr>
        <w:pStyle w:val="Cuerpo"/>
        <w:jc w:val="both"/>
        <w:rPr>
          <w:sz w:val="24"/>
          <w:szCs w:val="24"/>
        </w:rPr>
      </w:pPr>
    </w:p>
    <w:p w:rsidR="00576628" w:rsidRDefault="00576628" w14:paraId="508C3105" w14:textId="77777777">
      <w:pPr>
        <w:pStyle w:val="Cuerpo"/>
      </w:pPr>
    </w:p>
    <w:sectPr w:rsidR="00576628">
      <w:headerReference w:type="default" r:id="rId8"/>
      <w:footerReference w:type="default" r:id="rId9"/>
      <w:pgSz w:w="11906" w:h="16838" w:orient="portrait"/>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0117B" w:rsidRDefault="0010117B" w14:paraId="10BCDFCD" w14:textId="77777777">
      <w:r>
        <w:separator/>
      </w:r>
    </w:p>
  </w:endnote>
  <w:endnote w:type="continuationSeparator" w:id="0">
    <w:p w:rsidR="0010117B" w:rsidRDefault="0010117B" w14:paraId="6436F5E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Avenir Next Regular">
    <w:panose1 w:val="020B0503020202020204"/>
    <w:charset w:val="00"/>
    <w:family w:val="swiss"/>
    <w:pitch w:val="variable"/>
    <w:sig w:usb0="8000002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76628" w:rsidRDefault="00576628" w14:paraId="1159C3FC"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0117B" w:rsidRDefault="0010117B" w14:paraId="48034988" w14:textId="77777777">
      <w:r>
        <w:separator/>
      </w:r>
    </w:p>
  </w:footnote>
  <w:footnote w:type="continuationSeparator" w:id="0">
    <w:p w:rsidR="0010117B" w:rsidRDefault="0010117B" w14:paraId="54E2515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76628" w:rsidRDefault="00576628" w14:paraId="14730ED6"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304570"/>
    <w:multiLevelType w:val="hybridMultilevel"/>
    <w:tmpl w:val="B06477DC"/>
    <w:numStyleLink w:val="Nmero"/>
  </w:abstractNum>
  <w:abstractNum w:abstractNumId="1" w15:restartNumberingAfterBreak="0">
    <w:nsid w:val="35052F14"/>
    <w:multiLevelType w:val="hybridMultilevel"/>
    <w:tmpl w:val="B06477DC"/>
    <w:styleLink w:val="Nmero"/>
    <w:lvl w:ilvl="0" w:tplc="D786B1F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3C2893E">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AA86857C">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62921308">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662C2A2C">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598A86E4">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39BC34AA">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B8621126">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4B30D93A">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619530847">
    <w:abstractNumId w:val="1"/>
  </w:num>
  <w:num w:numId="2" w16cid:durableId="756247284">
    <w:abstractNumId w:val="0"/>
  </w:num>
  <w:num w:numId="3" w16cid:durableId="1390959703">
    <w:abstractNumId w:val="0"/>
    <w:lvlOverride w:ilvl="0">
      <w:startOverride w:val="1"/>
      <w:lvl w:ilvl="0" w:tplc="D090C31E">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E1421C8E">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EDCEA52E">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9F65F16">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4084558C">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81247A6">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828006C">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969ECF6E">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5CD85672">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6628"/>
    <w:rsid w:val="00057FD1"/>
    <w:rsid w:val="0010117B"/>
    <w:rsid w:val="00576628"/>
    <w:rsid w:val="007610B8"/>
    <w:rsid w:val="00FC4CE9"/>
    <w:rsid w:val="373F5B34"/>
    <w:rsid w:val="5174F8CE"/>
    <w:rsid w:val="73A0E9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E821F1A"/>
  <w15:docId w15:val="{C47F44B5-7646-8C4D-843D-DA7717402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Arial Unicode MS" w:cs="Times New Roman"/>
        <w:bdr w:val="nil"/>
        <w:lang w:val="es-ES"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Hipervnculo">
    <w:name w:val="Hyperlink"/>
    <w:rPr>
      <w:u w:val="single"/>
    </w:rPr>
  </w:style>
  <w:style w:type="table" w:styleId="TableNormal" w:customStyle="1">
    <w:name w:val="Table Normal"/>
    <w:tblPr>
      <w:tblInd w:w="0" w:type="dxa"/>
      <w:tblCellMar>
        <w:top w:w="0" w:type="dxa"/>
        <w:left w:w="0" w:type="dxa"/>
        <w:bottom w:w="0" w:type="dxa"/>
        <w:right w:w="0" w:type="dxa"/>
      </w:tblCellMar>
    </w:tblPr>
  </w:style>
  <w:style w:type="paragraph" w:styleId="Cuerpo" w:customStyle="1">
    <w:name w:val="Cuerpo"/>
    <w:rPr>
      <w:rFonts w:ascii="Helvetica Neue" w:hAnsi="Helvetica Neue" w:cs="Arial Unicode MS"/>
      <w:color w:val="000000"/>
      <w:sz w:val="22"/>
      <w:szCs w:val="22"/>
      <w14:textOutline w14:w="0" w14:cap="flat" w14:cmpd="sng" w14:algn="ctr">
        <w14:noFill/>
        <w14:prstDash w14:val="solid"/>
        <w14:bevel/>
      </w14:textOutline>
    </w:rPr>
  </w:style>
  <w:style w:type="character" w:styleId="Ninguno" w:customStyle="1">
    <w:name w:val="Ninguno"/>
    <w:rPr>
      <w:lang w:val="es-ES_tradnl"/>
    </w:rPr>
  </w:style>
  <w:style w:type="numbering" w:styleId="Nmero" w:customStyle="1">
    <w:name w:val="Número"/>
    <w:pPr>
      <w:numPr>
        <w:numId w:val="1"/>
      </w:numPr>
    </w:pPr>
  </w:style>
  <w:style w:type="character" w:styleId="Hyperlink0" w:customStyle="1">
    <w:name w:val="Hyperlink.0"/>
    <w:basedOn w:val="Hipervnculo"/>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hyperlink" Target="http://manifiestodearte.com/land-art-el-arte-efimero/" TargetMode="External" Id="Rfd1d39ca535b4cb3" /></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M.LOURDES GONZALEZ MORRONDO</lastModifiedBy>
  <revision>4</revision>
  <dcterms:created xsi:type="dcterms:W3CDTF">2025-04-02T07:29:00.0000000Z</dcterms:created>
  <dcterms:modified xsi:type="dcterms:W3CDTF">2025-04-06T20:57:34.2501429Z</dcterms:modified>
</coreProperties>
</file>